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FD" w:rsidRPr="00986743" w:rsidRDefault="00D116FD" w:rsidP="00D116FD">
      <w:pPr>
        <w:spacing w:line="240" w:lineRule="auto"/>
        <w:ind w:left="-3" w:right="2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43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D116FD" w:rsidRPr="00986743" w:rsidRDefault="00D116FD" w:rsidP="00D116FD">
      <w:pPr>
        <w:spacing w:line="240" w:lineRule="auto"/>
        <w:ind w:left="-3" w:right="2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43">
        <w:rPr>
          <w:rFonts w:ascii="Times New Roman" w:hAnsi="Times New Roman" w:cs="Times New Roman"/>
          <w:b/>
          <w:sz w:val="24"/>
          <w:szCs w:val="24"/>
        </w:rPr>
        <w:t>ПОДГОТОВИТЕЛЬНОЙ К ШКОЛЕ ГРУППЫ</w:t>
      </w:r>
    </w:p>
    <w:p w:rsidR="002B48E7" w:rsidRPr="00986743" w:rsidRDefault="002B48E7" w:rsidP="00986743">
      <w:pPr>
        <w:ind w:left="-3" w:right="265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6743">
        <w:rPr>
          <w:rFonts w:ascii="Times New Roman" w:hAnsi="Times New Roman" w:cs="Times New Roman"/>
          <w:sz w:val="24"/>
          <w:szCs w:val="24"/>
        </w:rPr>
        <w:t>Рабочая програ</w:t>
      </w:r>
      <w:r w:rsidR="00F2520E" w:rsidRPr="00986743">
        <w:rPr>
          <w:rFonts w:ascii="Times New Roman" w:hAnsi="Times New Roman" w:cs="Times New Roman"/>
          <w:sz w:val="24"/>
          <w:szCs w:val="24"/>
        </w:rPr>
        <w:t xml:space="preserve">мма предназначена для детей  6-7 </w:t>
      </w:r>
      <w:r w:rsidRPr="00986743">
        <w:rPr>
          <w:rFonts w:ascii="Times New Roman" w:hAnsi="Times New Roman" w:cs="Times New Roman"/>
          <w:sz w:val="24"/>
          <w:szCs w:val="24"/>
        </w:rPr>
        <w:t>лет (</w:t>
      </w:r>
      <w:r w:rsidR="00F2520E" w:rsidRPr="00986743">
        <w:rPr>
          <w:rFonts w:ascii="Times New Roman" w:hAnsi="Times New Roman" w:cs="Times New Roman"/>
          <w:sz w:val="24"/>
          <w:szCs w:val="24"/>
        </w:rPr>
        <w:t xml:space="preserve">подготовительная к школе группа) и рассчитана на 36  недель, </w:t>
      </w:r>
      <w:r w:rsidR="00986743" w:rsidRPr="00986743">
        <w:rPr>
          <w:rFonts w:ascii="Times New Roman" w:eastAsia="Times New Roman" w:hAnsi="Times New Roman" w:cs="Times New Roman"/>
          <w:sz w:val="24"/>
          <w:szCs w:val="24"/>
        </w:rPr>
        <w:t>что соответствует комплексно - тематическому планированию основной общеобразовательной   программы   дошкольного  образования  - АНО «Детский сад №232»</w:t>
      </w:r>
      <w:r w:rsidRPr="00986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E7" w:rsidRPr="00986743" w:rsidRDefault="002B48E7" w:rsidP="00986743">
      <w:pPr>
        <w:spacing w:after="279" w:line="240" w:lineRule="auto"/>
        <w:ind w:left="-3" w:right="2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743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2B48E7" w:rsidRPr="00986743" w:rsidRDefault="002B48E7" w:rsidP="00986743">
      <w:pPr>
        <w:numPr>
          <w:ilvl w:val="0"/>
          <w:numId w:val="1"/>
        </w:numPr>
        <w:spacing w:after="13" w:line="240" w:lineRule="auto"/>
        <w:ind w:right="265" w:hanging="348"/>
        <w:jc w:val="both"/>
        <w:rPr>
          <w:rFonts w:ascii="Times New Roman" w:hAnsi="Times New Roman" w:cs="Times New Roman"/>
          <w:sz w:val="24"/>
          <w:szCs w:val="24"/>
        </w:rPr>
      </w:pPr>
      <w:r w:rsidRPr="00986743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развитие; </w:t>
      </w:r>
    </w:p>
    <w:p w:rsidR="002B48E7" w:rsidRPr="00986743" w:rsidRDefault="002B48E7" w:rsidP="00986743">
      <w:pPr>
        <w:numPr>
          <w:ilvl w:val="0"/>
          <w:numId w:val="1"/>
        </w:numPr>
        <w:spacing w:after="13" w:line="240" w:lineRule="auto"/>
        <w:ind w:right="265" w:hanging="348"/>
        <w:jc w:val="both"/>
        <w:rPr>
          <w:rFonts w:ascii="Times New Roman" w:hAnsi="Times New Roman" w:cs="Times New Roman"/>
          <w:sz w:val="24"/>
          <w:szCs w:val="24"/>
        </w:rPr>
      </w:pPr>
      <w:r w:rsidRPr="00986743">
        <w:rPr>
          <w:rFonts w:ascii="Times New Roman" w:hAnsi="Times New Roman" w:cs="Times New Roman"/>
          <w:sz w:val="24"/>
          <w:szCs w:val="24"/>
        </w:rPr>
        <w:t xml:space="preserve">познавательное развитие;  </w:t>
      </w:r>
    </w:p>
    <w:p w:rsidR="002B48E7" w:rsidRPr="00986743" w:rsidRDefault="002B48E7" w:rsidP="00986743">
      <w:pPr>
        <w:numPr>
          <w:ilvl w:val="0"/>
          <w:numId w:val="1"/>
        </w:numPr>
        <w:spacing w:after="13" w:line="240" w:lineRule="auto"/>
        <w:ind w:right="265" w:hanging="348"/>
        <w:jc w:val="both"/>
        <w:rPr>
          <w:rFonts w:ascii="Times New Roman" w:hAnsi="Times New Roman" w:cs="Times New Roman"/>
          <w:sz w:val="24"/>
          <w:szCs w:val="24"/>
        </w:rPr>
      </w:pPr>
      <w:r w:rsidRPr="00986743">
        <w:rPr>
          <w:rFonts w:ascii="Times New Roman" w:hAnsi="Times New Roman" w:cs="Times New Roman"/>
          <w:sz w:val="24"/>
          <w:szCs w:val="24"/>
        </w:rPr>
        <w:t>физическое развитие;</w:t>
      </w:r>
    </w:p>
    <w:p w:rsidR="002B48E7" w:rsidRPr="00986743" w:rsidRDefault="002B48E7" w:rsidP="00986743">
      <w:pPr>
        <w:numPr>
          <w:ilvl w:val="0"/>
          <w:numId w:val="1"/>
        </w:numPr>
        <w:spacing w:after="13" w:line="240" w:lineRule="auto"/>
        <w:ind w:right="265" w:hanging="348"/>
        <w:jc w:val="both"/>
        <w:rPr>
          <w:rFonts w:ascii="Times New Roman" w:hAnsi="Times New Roman" w:cs="Times New Roman"/>
          <w:sz w:val="24"/>
          <w:szCs w:val="24"/>
        </w:rPr>
      </w:pPr>
      <w:r w:rsidRPr="00986743">
        <w:rPr>
          <w:rFonts w:ascii="Times New Roman" w:hAnsi="Times New Roman" w:cs="Times New Roman"/>
          <w:sz w:val="24"/>
          <w:szCs w:val="24"/>
        </w:rPr>
        <w:t xml:space="preserve">речевое развитие; </w:t>
      </w:r>
    </w:p>
    <w:p w:rsidR="002B48E7" w:rsidRPr="00986743" w:rsidRDefault="002B48E7" w:rsidP="00986743">
      <w:pPr>
        <w:numPr>
          <w:ilvl w:val="0"/>
          <w:numId w:val="1"/>
        </w:numPr>
        <w:spacing w:after="290" w:line="240" w:lineRule="auto"/>
        <w:ind w:right="265" w:hanging="348"/>
        <w:jc w:val="both"/>
        <w:rPr>
          <w:rFonts w:ascii="Times New Roman" w:hAnsi="Times New Roman" w:cs="Times New Roman"/>
          <w:sz w:val="24"/>
          <w:szCs w:val="24"/>
        </w:rPr>
      </w:pPr>
      <w:r w:rsidRPr="00986743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развитие; </w:t>
      </w:r>
    </w:p>
    <w:p w:rsidR="002B48E7" w:rsidRPr="00986743" w:rsidRDefault="002B48E7" w:rsidP="00986743">
      <w:pPr>
        <w:spacing w:line="240" w:lineRule="auto"/>
        <w:ind w:left="11" w:right="266"/>
        <w:jc w:val="both"/>
        <w:rPr>
          <w:rFonts w:ascii="Times New Roman" w:hAnsi="Times New Roman" w:cs="Times New Roman"/>
          <w:sz w:val="24"/>
          <w:szCs w:val="24"/>
        </w:rPr>
      </w:pPr>
      <w:r w:rsidRPr="00986743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 Рабочая программа является  «открытой» и предусматривает вариативность, интеграцию, изменения и дополнения по мере профессиональной необходимости. </w:t>
      </w:r>
    </w:p>
    <w:p w:rsidR="002B48E7" w:rsidRPr="00986743" w:rsidRDefault="002B48E7" w:rsidP="0098674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Данная рабочая программа разработана и составлена в соответствии с Федеральным законом «Об образовании в РФ» и ФГОС </w:t>
      </w:r>
      <w:proofErr w:type="gramStart"/>
      <w:r w:rsidRPr="0098674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86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98674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86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  примерной основной образовательной программы дошкольного образовательного учреждения.</w:t>
      </w:r>
    </w:p>
    <w:p w:rsidR="002B48E7" w:rsidRPr="00986743" w:rsidRDefault="002B48E7" w:rsidP="0098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9867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116FD" w:rsidRPr="0098674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самостоятельности, ответственности ребенка, формирование предпосылок учебной деятельности.</w:t>
      </w:r>
    </w:p>
    <w:p w:rsidR="00D116FD" w:rsidRPr="00986743" w:rsidRDefault="002B48E7" w:rsidP="0098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6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развития детей.</w:t>
      </w:r>
    </w:p>
    <w:p w:rsidR="002B48E7" w:rsidRPr="00986743" w:rsidRDefault="002B48E7" w:rsidP="0098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="00D116FD" w:rsidRPr="0098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D116FD" w:rsidRPr="00986743" w:rsidRDefault="002B48E7" w:rsidP="0098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="00D116FD" w:rsidRPr="0098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B48E7" w:rsidRPr="00986743" w:rsidRDefault="002B48E7" w:rsidP="0098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 w:rsidR="00D116FD" w:rsidRPr="0098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2B48E7" w:rsidRPr="00986743" w:rsidRDefault="002B48E7" w:rsidP="0098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 w:rsidR="00D116FD" w:rsidRPr="0098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D116FD" w:rsidRPr="00986743" w:rsidRDefault="002B48E7" w:rsidP="0098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</w:t>
      </w:r>
      <w:r w:rsidRPr="009867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116FD" w:rsidRPr="0098674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116FD" w:rsidRPr="00986743" w:rsidRDefault="00D116FD" w:rsidP="0098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6.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D116FD" w:rsidRPr="00986743" w:rsidRDefault="00D116FD" w:rsidP="0098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следующим уровнем системы образования.</w:t>
      </w:r>
    </w:p>
    <w:p w:rsidR="00D116FD" w:rsidRPr="00986743" w:rsidRDefault="00D116FD" w:rsidP="0098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</w:t>
      </w:r>
      <w:r w:rsidR="0098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8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D116FD" w:rsidRPr="00986743" w:rsidRDefault="00D116FD" w:rsidP="0098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B48E7" w:rsidRPr="00986743" w:rsidRDefault="002B48E7" w:rsidP="0098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программы:</w:t>
      </w:r>
    </w:p>
    <w:p w:rsidR="002B48E7" w:rsidRPr="00986743" w:rsidRDefault="002B48E7" w:rsidP="0098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НОД </w:t>
      </w:r>
      <w:r w:rsidRPr="0098674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  <w:r w:rsidRPr="00986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деятельность</w:t>
      </w:r>
      <w:r w:rsidRPr="00986743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осуществляется в ходе режимных моментов, в совместной деятельности педагога и детей: познавательной, игровой, трудовой.</w:t>
      </w:r>
    </w:p>
    <w:p w:rsidR="002B48E7" w:rsidRPr="00986743" w:rsidRDefault="002B48E7" w:rsidP="0098674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74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</w:t>
      </w:r>
    </w:p>
    <w:p w:rsidR="000F5CC9" w:rsidRPr="00986743" w:rsidRDefault="002B48E7" w:rsidP="0098674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74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рабочей учебной программы имеется учебно-методическое и информационное обеспечение.</w:t>
      </w:r>
    </w:p>
    <w:sectPr w:rsidR="000F5CC9" w:rsidRPr="00986743" w:rsidSect="005B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60E86"/>
    <w:multiLevelType w:val="hybridMultilevel"/>
    <w:tmpl w:val="B05642C2"/>
    <w:lvl w:ilvl="0" w:tplc="98C0A3D4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C85D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C0287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68EF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4D86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4BD2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9CD78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05D7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E901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48E7"/>
    <w:rsid w:val="000F5CC9"/>
    <w:rsid w:val="002B48E7"/>
    <w:rsid w:val="00360469"/>
    <w:rsid w:val="005B1CCF"/>
    <w:rsid w:val="00986743"/>
    <w:rsid w:val="00AA0244"/>
    <w:rsid w:val="00D116FD"/>
    <w:rsid w:val="00D34C9E"/>
    <w:rsid w:val="00E548B3"/>
    <w:rsid w:val="00F25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cp:lastPrinted>2019-01-29T05:07:00Z</cp:lastPrinted>
  <dcterms:created xsi:type="dcterms:W3CDTF">2016-10-05T03:28:00Z</dcterms:created>
  <dcterms:modified xsi:type="dcterms:W3CDTF">2019-01-29T05:09:00Z</dcterms:modified>
</cp:coreProperties>
</file>